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BA0901" w14:textId="77777777" w:rsidR="003A1B13" w:rsidRDefault="00000000">
      <w:pPr>
        <w:pStyle w:val="a9"/>
      </w:pPr>
      <w:r>
        <w:t>Pro-6-LR</w:t>
      </w:r>
      <w:r>
        <w:rPr>
          <w:rFonts w:hint="eastAsia"/>
        </w:rPr>
        <w:t>V</w:t>
      </w:r>
      <w:r>
        <w:t xml:space="preserve">1.0 Upgrade </w:t>
      </w:r>
      <w:r>
        <w:rPr>
          <w:rFonts w:hint="eastAsia"/>
        </w:rPr>
        <w:t>Note</w:t>
      </w:r>
    </w:p>
    <w:p w14:paraId="14F84F3F" w14:textId="77777777" w:rsidR="003A1B13" w:rsidRDefault="00000000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>
        <w:rPr>
          <w:rFonts w:ascii="Arial" w:hAnsi="Arial" w:cs="Arial" w:hint="eastAsia"/>
          <w:color w:val="394351"/>
          <w:szCs w:val="21"/>
          <w:shd w:val="clear" w:color="auto" w:fill="FFFFFF"/>
        </w:rPr>
        <w:t>Hardware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>
        <w:rPr>
          <w:rFonts w:ascii="Arial" w:hAnsi="Arial" w:cs="Arial" w:hint="eastAsia"/>
          <w:color w:val="394351"/>
          <w:szCs w:val="21"/>
          <w:shd w:val="clear" w:color="auto" w:fill="FFFFFF"/>
        </w:rPr>
        <w:t>V</w:t>
      </w:r>
      <w:r>
        <w:rPr>
          <w:rFonts w:ascii="Arial" w:hAnsi="Arial" w:cs="Arial"/>
          <w:color w:val="394351"/>
          <w:szCs w:val="21"/>
          <w:shd w:val="clear" w:color="auto" w:fill="FFFFFF"/>
        </w:rPr>
        <w:t>ersion:</w:t>
      </w: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 xml:space="preserve"> V1.0</w:t>
      </w:r>
    </w:p>
    <w:p w14:paraId="1504DC50" w14:textId="40B6E94D" w:rsidR="003A1B13" w:rsidRDefault="00000000">
      <w:pPr>
        <w:spacing w:line="360" w:lineRule="auto"/>
        <w:rPr>
          <w:rFonts w:ascii="Arial" w:hAnsi="Arial" w:cs="Arial" w:hint="eastAsia"/>
          <w:color w:val="394351"/>
          <w:szCs w:val="21"/>
          <w:shd w:val="clear" w:color="auto" w:fill="FFFFFF"/>
        </w:rPr>
      </w:pPr>
      <w:r>
        <w:rPr>
          <w:rFonts w:ascii="Arial" w:hAnsi="Arial" w:cs="Arial" w:hint="eastAsia"/>
          <w:color w:val="394351"/>
          <w:szCs w:val="21"/>
          <w:shd w:val="clear" w:color="auto" w:fill="FFFFFF"/>
        </w:rPr>
        <w:t>Software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>
        <w:rPr>
          <w:rFonts w:ascii="Arial" w:hAnsi="Arial" w:cs="Arial" w:hint="eastAsia"/>
          <w:color w:val="394351"/>
          <w:szCs w:val="21"/>
          <w:shd w:val="clear" w:color="auto" w:fill="FFFFFF"/>
        </w:rPr>
        <w:t>Version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: </w:t>
      </w:r>
      <w:r>
        <w:rPr>
          <w:rFonts w:ascii="Arial" w:hAnsi="Arial" w:cs="Arial" w:hint="eastAsia"/>
          <w:b/>
          <w:bCs/>
          <w:color w:val="394351"/>
          <w:szCs w:val="21"/>
          <w:shd w:val="clear" w:color="auto" w:fill="FFFFFF"/>
        </w:rPr>
        <w:t>V</w:t>
      </w: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1.0.0.</w:t>
      </w:r>
      <w:r w:rsidR="00B7300C">
        <w:rPr>
          <w:rFonts w:ascii="Arial" w:hAnsi="Arial" w:cs="Arial" w:hint="eastAsia"/>
          <w:b/>
          <w:bCs/>
          <w:color w:val="394351"/>
          <w:szCs w:val="21"/>
          <w:shd w:val="clear" w:color="auto" w:fill="FFFFFF"/>
        </w:rPr>
        <w:t>45</w:t>
      </w:r>
    </w:p>
    <w:p w14:paraId="768493EB" w14:textId="77777777" w:rsidR="003A1B13" w:rsidRDefault="00000000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>
        <w:rPr>
          <w:rFonts w:ascii="Arial" w:hAnsi="Arial" w:cs="Arial" w:hint="eastAsia"/>
          <w:b/>
          <w:bCs/>
          <w:color w:val="394351"/>
          <w:szCs w:val="21"/>
          <w:shd w:val="clear" w:color="auto" w:fill="FFFFFF"/>
        </w:rPr>
        <w:t>Upgrade Notes:</w:t>
      </w:r>
    </w:p>
    <w:p w14:paraId="572B9AAD" w14:textId="442110D4" w:rsidR="003A1B13" w:rsidRDefault="00000000">
      <w:pPr>
        <w:pStyle w:val="ab"/>
        <w:numPr>
          <w:ilvl w:val="0"/>
          <w:numId w:val="1"/>
        </w:numPr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This firmware is fit for Pro-6-LR</w:t>
      </w:r>
      <w:r>
        <w:rPr>
          <w:rFonts w:ascii="Arial" w:hAnsi="Arial" w:cs="Arial" w:hint="eastAsia"/>
          <w:color w:val="394351"/>
          <w:szCs w:val="21"/>
          <w:shd w:val="clear" w:color="auto" w:fill="FFFFFF"/>
        </w:rPr>
        <w:t>V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1.0 and its firmware version must be in </w:t>
      </w:r>
      <w:r>
        <w:rPr>
          <w:rFonts w:ascii="Arial" w:hAnsi="Arial" w:cs="Arial" w:hint="eastAsia"/>
          <w:color w:val="394351"/>
          <w:szCs w:val="21"/>
          <w:shd w:val="clear" w:color="auto" w:fill="FFFFFF"/>
        </w:rPr>
        <w:t>V1.0.</w:t>
      </w:r>
      <w:proofErr w:type="gramStart"/>
      <w:r>
        <w:rPr>
          <w:rFonts w:ascii="Arial" w:hAnsi="Arial" w:cs="Arial" w:hint="eastAsia"/>
          <w:color w:val="394351"/>
          <w:szCs w:val="21"/>
          <w:shd w:val="clear" w:color="auto" w:fill="FFFFFF"/>
        </w:rPr>
        <w:t>0.XX</w:t>
      </w:r>
      <w:proofErr w:type="gramEnd"/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or more.</w:t>
      </w:r>
    </w:p>
    <w:p w14:paraId="3ED9C5E0" w14:textId="77777777" w:rsidR="003A1B13" w:rsidRDefault="00000000">
      <w:pPr>
        <w:pStyle w:val="ab"/>
        <w:numPr>
          <w:ilvl w:val="0"/>
          <w:numId w:val="1"/>
        </w:numPr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Do not power off the device when upgrading.</w:t>
      </w:r>
    </w:p>
    <w:p w14:paraId="4388F2D9" w14:textId="77777777" w:rsidR="003A1B13" w:rsidRDefault="00000000">
      <w:pPr>
        <w:pStyle w:val="ab"/>
        <w:numPr>
          <w:ilvl w:val="0"/>
          <w:numId w:val="1"/>
        </w:numPr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Please unzip the file you downloaded and use the file ended with "bin" or "</w:t>
      </w:r>
      <w:proofErr w:type="spellStart"/>
      <w:r>
        <w:rPr>
          <w:rFonts w:ascii="Arial" w:hAnsi="Arial" w:cs="Arial"/>
          <w:color w:val="394351"/>
          <w:szCs w:val="21"/>
          <w:shd w:val="clear" w:color="auto" w:fill="FFFFFF"/>
        </w:rPr>
        <w:t>trx</w:t>
      </w:r>
      <w:proofErr w:type="spellEnd"/>
      <w:r>
        <w:rPr>
          <w:rFonts w:ascii="Arial" w:hAnsi="Arial" w:cs="Arial"/>
          <w:color w:val="394351"/>
          <w:szCs w:val="21"/>
          <w:shd w:val="clear" w:color="auto" w:fill="FFFFFF"/>
        </w:rPr>
        <w:t>" to upgrade your device.</w:t>
      </w:r>
    </w:p>
    <w:p w14:paraId="77D94BD1" w14:textId="77777777" w:rsidR="003A1B13" w:rsidRDefault="00000000">
      <w:pPr>
        <w:pStyle w:val="ab"/>
        <w:numPr>
          <w:ilvl w:val="0"/>
          <w:numId w:val="1"/>
        </w:numPr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Please reset it to factory settings after upgraded it.</w:t>
      </w:r>
    </w:p>
    <w:p w14:paraId="663E7AB9" w14:textId="77777777" w:rsidR="003A1B13" w:rsidRDefault="00000000">
      <w:pPr>
        <w:pStyle w:val="ab"/>
        <w:numPr>
          <w:ilvl w:val="0"/>
          <w:numId w:val="1"/>
        </w:numPr>
        <w:spacing w:after="240"/>
        <w:ind w:firstLineChars="0"/>
        <w:rPr>
          <w:rFonts w:ascii="Arial" w:hAnsi="Arial" w:cs="Arial"/>
          <w:b/>
          <w:bCs/>
          <w:color w:val="FF0000"/>
          <w:szCs w:val="21"/>
          <w:shd w:val="clear" w:color="auto" w:fill="FFFFFF"/>
        </w:rPr>
      </w:pPr>
      <w:r>
        <w:rPr>
          <w:rFonts w:ascii="Arial" w:hAnsi="Arial" w:cs="Arial"/>
          <w:b/>
          <w:bCs/>
          <w:color w:val="FF0000"/>
          <w:szCs w:val="21"/>
          <w:shd w:val="clear" w:color="auto" w:fill="FFFFFF"/>
        </w:rPr>
        <w:t xml:space="preserve">For this version, it can compatible with </w:t>
      </w:r>
      <w:proofErr w:type="spellStart"/>
      <w:r>
        <w:rPr>
          <w:rFonts w:ascii="Arial" w:hAnsi="Arial" w:cs="Arial"/>
          <w:b/>
          <w:bCs/>
          <w:color w:val="FF0000"/>
          <w:szCs w:val="21"/>
          <w:shd w:val="clear" w:color="auto" w:fill="FFFFFF"/>
        </w:rPr>
        <w:t>ProFi</w:t>
      </w:r>
      <w:proofErr w:type="spellEnd"/>
      <w:r>
        <w:rPr>
          <w:rFonts w:ascii="Arial" w:hAnsi="Arial" w:cs="Arial"/>
          <w:b/>
          <w:bCs/>
          <w:color w:val="FF0000"/>
          <w:szCs w:val="21"/>
          <w:shd w:val="clear" w:color="auto" w:fill="FFFFFF"/>
        </w:rPr>
        <w:t xml:space="preserve"> Cloud and Software Controller</w:t>
      </w:r>
    </w:p>
    <w:p w14:paraId="05F6F755" w14:textId="77777777" w:rsidR="003A1B13" w:rsidRDefault="00000000">
      <w:pPr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Release Notes:</w:t>
      </w:r>
    </w:p>
    <w:p w14:paraId="65D83ABA" w14:textId="77777777" w:rsidR="00373D37" w:rsidRPr="00373D37" w:rsidRDefault="00373D37" w:rsidP="00373D37">
      <w:pPr>
        <w:rPr>
          <w:rFonts w:ascii="Arial" w:hAnsi="Arial" w:cs="Arial"/>
          <w:color w:val="394351"/>
          <w:szCs w:val="21"/>
          <w:shd w:val="clear" w:color="auto" w:fill="FFFFFF"/>
        </w:rPr>
      </w:pPr>
      <w:r w:rsidRPr="00373D37">
        <w:rPr>
          <w:rFonts w:ascii="Arial" w:hAnsi="Arial" w:cs="Arial"/>
          <w:color w:val="394351"/>
          <w:szCs w:val="21"/>
          <w:shd w:val="clear" w:color="auto" w:fill="FFFFFF"/>
        </w:rPr>
        <w:t>1. Compliance with UK law requirements</w:t>
      </w:r>
    </w:p>
    <w:p w14:paraId="3351D394" w14:textId="77777777" w:rsidR="00373D37" w:rsidRPr="00373D37" w:rsidRDefault="00373D37" w:rsidP="00373D37">
      <w:pPr>
        <w:pStyle w:val="ab"/>
        <w:ind w:firstLineChars="0" w:firstLine="0"/>
        <w:rPr>
          <w:rFonts w:ascii="Arial" w:hAnsi="Arial" w:cs="Arial"/>
          <w:color w:val="394351"/>
          <w:szCs w:val="21"/>
          <w:shd w:val="clear" w:color="auto" w:fill="FFFFFF"/>
        </w:rPr>
      </w:pPr>
      <w:r w:rsidRPr="00373D37">
        <w:rPr>
          <w:rFonts w:ascii="Arial" w:hAnsi="Arial" w:cs="Arial"/>
          <w:color w:val="394351"/>
          <w:szCs w:val="21"/>
          <w:shd w:val="clear" w:color="auto" w:fill="FFFFFF"/>
        </w:rPr>
        <w:t>2. Fixed the issue where a password still needs to be set after setting the web UI account password</w:t>
      </w:r>
    </w:p>
    <w:p w14:paraId="6E7B2F79" w14:textId="652E9EB8" w:rsidR="003A1B13" w:rsidRDefault="00373D37" w:rsidP="00373D37">
      <w:pPr>
        <w:pStyle w:val="ab"/>
        <w:ind w:firstLineChars="0" w:firstLine="0"/>
        <w:rPr>
          <w:rFonts w:ascii="Arial" w:hAnsi="Arial" w:cs="Arial"/>
          <w:color w:val="394351"/>
          <w:szCs w:val="21"/>
          <w:shd w:val="clear" w:color="auto" w:fill="FFFFFF"/>
        </w:rPr>
      </w:pPr>
      <w:r w:rsidRPr="00373D37">
        <w:rPr>
          <w:rFonts w:ascii="Arial" w:hAnsi="Arial" w:cs="Arial"/>
          <w:color w:val="394351"/>
          <w:szCs w:val="21"/>
          <w:shd w:val="clear" w:color="auto" w:fill="FFFFFF"/>
        </w:rPr>
        <w:t>3. Fix the issue of AP crashing and restarting after being managed by hard AC</w:t>
      </w:r>
    </w:p>
    <w:sectPr w:rsidR="003A1B1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D8552EC"/>
    <w:multiLevelType w:val="multilevel"/>
    <w:tmpl w:val="3D8552EC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394351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9604588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TRlOGMxZTk4OWRlMzMwNzEzYTczMDM2ODBiY2E3NTEifQ=="/>
  </w:docVars>
  <w:rsids>
    <w:rsidRoot w:val="00335579"/>
    <w:rsid w:val="00047FEA"/>
    <w:rsid w:val="0008716B"/>
    <w:rsid w:val="000B010C"/>
    <w:rsid w:val="002177A2"/>
    <w:rsid w:val="00282373"/>
    <w:rsid w:val="002E3885"/>
    <w:rsid w:val="002F2572"/>
    <w:rsid w:val="00335579"/>
    <w:rsid w:val="00356C29"/>
    <w:rsid w:val="00373D37"/>
    <w:rsid w:val="00383FA8"/>
    <w:rsid w:val="003A1B13"/>
    <w:rsid w:val="003B4F92"/>
    <w:rsid w:val="003C2D50"/>
    <w:rsid w:val="003D34C3"/>
    <w:rsid w:val="003F7355"/>
    <w:rsid w:val="005A4AE4"/>
    <w:rsid w:val="00686578"/>
    <w:rsid w:val="00687386"/>
    <w:rsid w:val="006B08B2"/>
    <w:rsid w:val="00710A0E"/>
    <w:rsid w:val="00721027"/>
    <w:rsid w:val="00735C59"/>
    <w:rsid w:val="00753ADB"/>
    <w:rsid w:val="007D7C79"/>
    <w:rsid w:val="008142A3"/>
    <w:rsid w:val="0082346E"/>
    <w:rsid w:val="0084266E"/>
    <w:rsid w:val="00875944"/>
    <w:rsid w:val="008C0F7E"/>
    <w:rsid w:val="00900BDD"/>
    <w:rsid w:val="00960381"/>
    <w:rsid w:val="00996EFD"/>
    <w:rsid w:val="009D6D5E"/>
    <w:rsid w:val="00A22E2F"/>
    <w:rsid w:val="00A44698"/>
    <w:rsid w:val="00B05E2A"/>
    <w:rsid w:val="00B12897"/>
    <w:rsid w:val="00B23FB0"/>
    <w:rsid w:val="00B7300C"/>
    <w:rsid w:val="00BA1727"/>
    <w:rsid w:val="00BE7A30"/>
    <w:rsid w:val="00C10D7A"/>
    <w:rsid w:val="00C3282F"/>
    <w:rsid w:val="00C36E01"/>
    <w:rsid w:val="00C43E1B"/>
    <w:rsid w:val="00C50D9F"/>
    <w:rsid w:val="00CE3339"/>
    <w:rsid w:val="00CE5117"/>
    <w:rsid w:val="00D36D6D"/>
    <w:rsid w:val="00DA317E"/>
    <w:rsid w:val="00EB5B08"/>
    <w:rsid w:val="00EF2DCE"/>
    <w:rsid w:val="00F1066B"/>
    <w:rsid w:val="00FD4EAD"/>
    <w:rsid w:val="00FD5A89"/>
    <w:rsid w:val="16CD6DEB"/>
    <w:rsid w:val="192A7112"/>
    <w:rsid w:val="47FD4297"/>
    <w:rsid w:val="632B04DB"/>
    <w:rsid w:val="6359556A"/>
    <w:rsid w:val="6B9C01E3"/>
    <w:rsid w:val="6E2272F7"/>
    <w:rsid w:val="6EE201E8"/>
    <w:rsid w:val="769659D8"/>
    <w:rsid w:val="7BD67A11"/>
    <w:rsid w:val="7FB55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DDD4766"/>
  <w15:docId w15:val="{489C50CD-E1CF-4748-8181-C8847AD472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</w:pPr>
  </w:style>
  <w:style w:type="paragraph" w:styleId="a7">
    <w:name w:val="header"/>
    <w:basedOn w:val="a"/>
    <w:link w:val="a8"/>
    <w:uiPriority w:val="99"/>
    <w:unhideWhenUsed/>
    <w:qFormat/>
    <w:pPr>
      <w:tabs>
        <w:tab w:val="center" w:pos="4153"/>
        <w:tab w:val="right" w:pos="8306"/>
      </w:tabs>
    </w:pPr>
  </w:style>
  <w:style w:type="paragraph" w:styleId="a9">
    <w:name w:val="Title"/>
    <w:basedOn w:val="a"/>
    <w:next w:val="a"/>
    <w:link w:val="aa"/>
    <w:uiPriority w:val="10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b">
    <w:name w:val="List Paragraph"/>
    <w:basedOn w:val="a"/>
    <w:uiPriority w:val="34"/>
    <w:qFormat/>
    <w:pPr>
      <w:ind w:firstLineChars="200" w:firstLine="420"/>
    </w:pPr>
  </w:style>
  <w:style w:type="character" w:customStyle="1" w:styleId="aa">
    <w:name w:val="标题 字符"/>
    <w:basedOn w:val="a0"/>
    <w:link w:val="a9"/>
    <w:uiPriority w:val="10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qFormat/>
    <w:rPr>
      <w:rFonts w:asciiTheme="minorHAnsi" w:eastAsiaTheme="minorEastAsia" w:hAnsiTheme="minorHAnsi" w:cstheme="minorBidi"/>
      <w:kern w:val="2"/>
      <w:sz w:val="21"/>
      <w:szCs w:val="22"/>
    </w:rPr>
  </w:style>
  <w:style w:type="character" w:customStyle="1" w:styleId="a6">
    <w:name w:val="页脚 字符"/>
    <w:basedOn w:val="a0"/>
    <w:link w:val="a5"/>
    <w:uiPriority w:val="99"/>
    <w:qFormat/>
    <w:rPr>
      <w:rFonts w:asciiTheme="minorHAnsi" w:eastAsiaTheme="minorEastAsia" w:hAnsiTheme="minorHAnsi" w:cstheme="minorBidi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104</Words>
  <Characters>593</Characters>
  <Application>Microsoft Office Word</Application>
  <DocSecurity>0</DocSecurity>
  <Lines>4</Lines>
  <Paragraphs>1</Paragraphs>
  <ScaleCrop>false</ScaleCrop>
  <Company>Microsoft</Company>
  <LinksUpToDate>false</LinksUpToDate>
  <CharactersWithSpaces>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刘海强</dc:creator>
  <cp:lastModifiedBy>钙寒 l李</cp:lastModifiedBy>
  <cp:revision>23</cp:revision>
  <dcterms:created xsi:type="dcterms:W3CDTF">2022-07-22T10:48:00Z</dcterms:created>
  <dcterms:modified xsi:type="dcterms:W3CDTF">2024-07-24T08:19:00Z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DD2103D1A4994A63A1E79D241F9D6F48</vt:lpwstr>
  </property>
</Properties>
</file>